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ACTIVITEITENPLAN VOORBEELD ZORG</w:t>
      </w:r>
    </w:p>
    <w:p/>
    <w:p/>
    <w:p>
      <w:r>
        <w:rPr>
          <w:b/>
          <w:sz w:val="20"/>
        </w:rPr>
        <w:t>Inleiding</w:t>
      </w:r>
    </w:p>
    <w:p>
      <w:r>
        <w:rPr>
          <w:b w:val="0"/>
          <w:sz w:val="20"/>
        </w:rPr>
        <w:t>Dit activiteitenplan beschrijft de geplande activiteiten, doelen en verantwoordelijkheden binnen de zorgorganisatie. Het is opgesteld met als doel de kwaliteit van zorg te waarborgen en te verbeteren, conform de geldende Nederlandse wet- en regelgeving.</w:t>
      </w:r>
    </w:p>
    <w:p/>
    <w:p>
      <w:r>
        <w:rPr>
          <w:b/>
          <w:sz w:val="20"/>
        </w:rPr>
        <w:t>1. Doelstellingen</w:t>
      </w:r>
    </w:p>
    <w:p>
      <w:r>
        <w:rPr>
          <w:b w:val="0"/>
          <w:sz w:val="20"/>
        </w:rPr>
        <w:t>1.1 Verbeteren van de cliënttevredenheid door het optimaliseren van zorgprocessen.</w:t>
        <w:br/>
        <w:t>1.2 Verhogen van de medewerkerstevredenheid door scholing en ondersteuning.</w:t>
        <w:br/>
        <w:t>1.3 Voldoen aan alle relevante kwaliteitsnormen en wet- en regelgeving.</w:t>
        <w:br/>
        <w:t>1.4 Stimuleren van een veilige en gezonde werkomgeving.</w:t>
      </w:r>
    </w:p>
    <w:p/>
    <w:p>
      <w:r>
        <w:rPr>
          <w:b/>
          <w:sz w:val="20"/>
        </w:rPr>
        <w:t>2. Activiteiten en Planning</w:t>
      </w:r>
    </w:p>
    <w:p>
      <w:r>
        <w:rPr>
          <w:b w:val="0"/>
          <w:sz w:val="20"/>
        </w:rPr>
        <w:t>2.1 Uitvoeren van periodieke kwaliteitscontroles.</w:t>
        <w:br/>
        <w:t>2.2 Organiseren van bijscholing voor medewerkers op het gebied van actuele zorgrichtlijnen.</w:t>
        <w:br/>
        <w:t>2.3 Implementeren van een nieuw registratiesysteem voor cliëntgegevens.</w:t>
        <w:br/>
        <w:t>2.4 Opstellen en evalueren van zorgplannen in multidisciplinaire teams.</w:t>
        <w:br/>
        <w:t>2.5 Bevorderen van cliëntparticipatie door regelmatige feedbackmomenten.</w:t>
      </w:r>
    </w:p>
    <w:p/>
    <w:p>
      <w:r>
        <w:rPr>
          <w:b/>
          <w:sz w:val="20"/>
        </w:rPr>
        <w:t>3. Verantwoordelijkheden</w:t>
      </w:r>
    </w:p>
    <w:p>
      <w:r>
        <w:rPr>
          <w:b w:val="0"/>
          <w:sz w:val="20"/>
        </w:rPr>
        <w:t>3.1 Teamleider Zorg: coördinatie en toezicht op de uitvoering van het activiteitenplan.</w:t>
        <w:br/>
        <w:t>3.2 Zorgmedewerkers: naleven van zorgprotocollen en rapporteren van afwijkingen.</w:t>
        <w:br/>
        <w:t>3.3 Kwaliteitscoördinator: bewaken van kwaliteitsnormen en initiëren van verbetermaatregelen.</w:t>
        <w:br/>
        <w:t>3.4 HR-afdeling: organiseren van scholing en ondersteuning van medewerkers.</w:t>
        <w:br/>
        <w:t>3.5 Cliëntenraad: vertegenwoordigen van cliëntenbelangen en meedenken over zorgverbeteringen.</w:t>
      </w:r>
    </w:p>
    <w:p/>
    <w:p>
      <w:r>
        <w:rPr>
          <w:b/>
          <w:sz w:val="20"/>
        </w:rPr>
        <w:t>4. Evaluatie en Bijstelling</w:t>
      </w:r>
    </w:p>
    <w:p>
      <w:r>
        <w:rPr>
          <w:b w:val="0"/>
          <w:sz w:val="20"/>
        </w:rPr>
        <w:t>4.1 Het activiteitenplan wordt minimaal éénmaal per jaar geëvalueerd aan de hand van verzamelde gegevens en feedback.</w:t>
        <w:br/>
        <w:t>4.2 Op basis van evaluatieresultaten worden verbeterpunten geformuleerd en opgenomen in een bijgesteld activiteitenplan.</w:t>
        <w:br/>
        <w:t>4.3 Alle betrokkenen worden actief betrokken bij het evaluatieproces.</w:t>
      </w:r>
    </w:p>
    <w:p/>
    <w:p>
      <w:r>
        <w:rPr>
          <w:b/>
          <w:sz w:val="20"/>
        </w:rPr>
        <w:t>5. Kwaliteitsnormen en Wet- en Regelgeving</w:t>
      </w:r>
    </w:p>
    <w:p>
      <w:r>
        <w:rPr>
          <w:b w:val="0"/>
          <w:sz w:val="20"/>
        </w:rPr>
        <w:t>5.1 Het activiteitenplan voldoet aan de eisen van de Wet kwaliteit, klachten en geschillen zorg (Wkkgz).</w:t>
        <w:br/>
        <w:t>5.2 Er wordt gewerkt volgens de geldende kwaliteitsstandaarden van relevante beroeps- en brancheverenigingen.</w:t>
        <w:br/>
        <w:t>5.3 Privacy van cliënten wordt gewaarborgd conform de Algemene Verordening Gegevensbescherming (AVG).</w:t>
        <w:br/>
        <w:t>5.4 Veiligheid en hygiëne worden gewaarborgd volgens de richtlijnen van het RIVM en andere relevante instanties.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https://planvoorbeelden.com/activiteitenplan-voorbeeld-zorg/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activiteitenplan-voorbeeld-zorg/"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