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GVO STAPPENPLAN ZORG VOORBEELD</w:t>
      </w:r>
    </w:p>
    <w:p/>
    <w:p/>
    <w:p>
      <w:r>
        <w:rPr>
          <w:b/>
          <w:sz w:val="24"/>
        </w:rPr>
        <w:t>Inleiding</w:t>
      </w:r>
    </w:p>
    <w:p>
      <w:r>
        <w:rPr>
          <w:b w:val="0"/>
          <w:sz w:val="20"/>
        </w:rPr>
        <w:t>Dit stappenplan biedt een praktisch kader voor de uitvoering van zorgactiviteiten volgens de geldende richtlijnen en wettelijke vereisten in Nederland. Het ondersteunt zorgverleners bij het systematisch en verantwoord uitvoeren van zorgprocessen.</w:t>
      </w:r>
    </w:p>
    <w:p/>
    <w:p>
      <w:r>
        <w:rPr>
          <w:b/>
          <w:sz w:val="24"/>
        </w:rPr>
        <w:t>Stap 1 – Inventarisatie van Zorgbehoefte</w:t>
      </w:r>
    </w:p>
    <w:p>
      <w:r>
        <w:rPr>
          <w:b w:val="0"/>
          <w:sz w:val="20"/>
        </w:rPr>
        <w:t>Breng de zorgbehoefte van de cliënt in kaart door een uitgebreide analyse van de huidige situatie, wensen en mogelijkheden. Documenteer relevante medische, psychosociale en functionele aspecten zorgvuldig.</w:t>
      </w:r>
    </w:p>
    <w:p/>
    <w:p>
      <w:r>
        <w:rPr>
          <w:b/>
          <w:sz w:val="24"/>
        </w:rPr>
        <w:t>Stap 2 – Opstellen van het Zorgplan</w:t>
      </w:r>
    </w:p>
    <w:p>
      <w:r>
        <w:rPr>
          <w:b w:val="0"/>
          <w:sz w:val="20"/>
        </w:rPr>
        <w:t>Formuleer op basis van de inventarisatie een zorgplan met duidelijke doelstellingen, prioriteiten en interventies. Het plan dient afgestemd te zijn op de cliënt en aansluitend op professionele standaarden.</w:t>
      </w:r>
    </w:p>
    <w:p/>
    <w:p>
      <w:r>
        <w:rPr>
          <w:b/>
          <w:sz w:val="24"/>
        </w:rPr>
        <w:t>Stap 3 – Uitvoering van het Zorgplan</w:t>
      </w:r>
    </w:p>
    <w:p>
      <w:r>
        <w:rPr>
          <w:b w:val="0"/>
          <w:sz w:val="20"/>
        </w:rPr>
        <w:t>Voer de geplande zorgactiviteiten uit volgens de afgesproken richtlijnen, waarbij continu de effectiviteit, veiligheid en cliënttevredenheid worden bewaakt.</w:t>
      </w:r>
    </w:p>
    <w:p/>
    <w:p>
      <w:r>
        <w:rPr>
          <w:b/>
          <w:sz w:val="24"/>
        </w:rPr>
        <w:t>Stap 4 – Evaluatie en Bijstelling van het Zorgplan</w:t>
      </w:r>
    </w:p>
    <w:p>
      <w:r>
        <w:rPr>
          <w:b w:val="0"/>
          <w:sz w:val="20"/>
        </w:rPr>
        <w:t>Evalueer regelmatig de voortgang en resultaten van de zorg. Pas het zorgplan aan indien nodig, in samenspraak met de cliënt en relevante betrokkenen.</w:t>
      </w:r>
    </w:p>
    <w:p/>
    <w:p>
      <w:r>
        <w:rPr>
          <w:b/>
          <w:sz w:val="24"/>
        </w:rPr>
        <w:t>Stap 5 – Documentatie en Rapportage</w:t>
      </w:r>
    </w:p>
    <w:p>
      <w:r>
        <w:rPr>
          <w:b w:val="0"/>
          <w:sz w:val="20"/>
        </w:rPr>
        <w:t>Houd alle stappen, observaties en aanpassingen nauwkeurig bij in de cliëntendossiers conform de geldende privacywetgeving (AVG) en kwaliteitsnormen.</w:t>
      </w:r>
    </w:p>
    <w:p/>
    <w:p>
      <w:r>
        <w:rPr>
          <w:b/>
          <w:sz w:val="24"/>
        </w:rPr>
        <w:t>Verantwoordelijkheden en Afspraken</w:t>
      </w:r>
    </w:p>
    <w:p>
      <w:r>
        <w:rPr>
          <w:b w:val="0"/>
          <w:sz w:val="20"/>
        </w:rPr>
        <w:t>Alle betrokken zorgverleners dragen verantwoordelijkheid voor de correcte uitvoering van het stappenplan en het naleven van wettelijke en professionele eisen. Communicatie en samenwerking tussen partijen zijn essentieel voor optimale zorg.</w:t>
      </w:r>
    </w:p>
    <w:p/>
    <w:p>
      <w:r>
        <w:rPr>
          <w:b/>
          <w:sz w:val="24"/>
        </w:rPr>
        <w:t>Bijlagen</w:t>
      </w:r>
    </w:p>
    <w:p>
      <w:r>
        <w:rPr>
          <w:b w:val="0"/>
          <w:sz w:val="20"/>
        </w:rPr>
        <w:t>1. Overzicht relevante wet- en regelgeving</w:t>
        <w:br/>
        <w:t>2. Checklist uitvoering zorgactiviteiten</w:t>
        <w:br/>
        <w:t>3. Model zorgplanformulier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ZORGVERLENER</w:t>
            </w:r>
          </w:p>
        </w:tc>
        <w:tc>
          <w:tcPr>
            <w:tcW w:type="dxa" w:w="4986"/>
            <w:tcBorders>
              <w:top w:val="nil"/>
              <w:left w:val="nil"/>
              <w:bottom w:val="nil"/>
              <w:right w:val="nil"/>
              <w:insideH w:val="nil"/>
              <w:insideV w:val="nil"/>
            </w:tcBorders>
          </w:tcPr>
          <w:p>
            <w:pPr>
              <w:jc w:val="center"/>
            </w:pPr>
            <w:r>
              <w:t>CLIËNT / WETTELIJK VERTEGENWOORDIGER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https://planvoorbeelden.com/gvo-stappenplan-zorg-voorbeeld/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gvo-stappenplan-zorg-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