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SIGNALERINGSPLAN GGZ</w:t>
      </w:r>
    </w:p>
    <w:p/>
    <w:p/>
    <w:p>
      <w:r>
        <w:rPr>
          <w:b/>
          <w:sz w:val="24"/>
        </w:rPr>
        <w:t>1. Cliëntgegevens</w:t>
      </w:r>
    </w:p>
    <w:p>
      <w:r>
        <w:rPr>
          <w:b w:val="0"/>
          <w:sz w:val="20"/>
        </w:rPr>
        <w:t>Naam cliënt: ______________________________________________________</w:t>
      </w:r>
    </w:p>
    <w:p>
      <w:r>
        <w:rPr>
          <w:b w:val="0"/>
          <w:sz w:val="20"/>
        </w:rPr>
        <w:t>Geboortedatum: ___________________________________________________</w:t>
      </w:r>
    </w:p>
    <w:p>
      <w:r>
        <w:rPr>
          <w:b w:val="0"/>
          <w:sz w:val="20"/>
        </w:rPr>
        <w:t>BSN-nummer: _______________________________________________________</w:t>
      </w:r>
    </w:p>
    <w:p>
      <w:r>
        <w:rPr>
          <w:b w:val="0"/>
          <w:sz w:val="20"/>
        </w:rPr>
        <w:t>Adres: ____________________________________________________________</w:t>
      </w:r>
    </w:p>
    <w:p>
      <w:r>
        <w:rPr>
          <w:b w:val="0"/>
          <w:sz w:val="20"/>
        </w:rPr>
        <w:t>Telefoonnummer: ___________________________________________________</w:t>
      </w:r>
    </w:p>
    <w:p>
      <w:r>
        <w:rPr>
          <w:b w:val="0"/>
          <w:sz w:val="20"/>
        </w:rPr>
        <w:t>Behandelaar: ______________________________________________________</w:t>
      </w:r>
    </w:p>
    <w:p/>
    <w:p>
      <w:r>
        <w:rPr>
          <w:b/>
          <w:sz w:val="24"/>
        </w:rPr>
        <w:t>2. Inleiding en doel van het plan</w:t>
      </w:r>
    </w:p>
    <w:p>
      <w:r>
        <w:rPr>
          <w:b w:val="0"/>
          <w:sz w:val="20"/>
        </w:rPr>
        <w:t>Dit signaleringsplan is opgesteld om tijdig signalen van verslechtering van de geestelijke gezondheid van de cliënt te herkennen en passende maatregelen te nemen. Het doel is het voorkomen van crises en het bevorderen van stabiliteit en welzijn.</w:t>
      </w:r>
    </w:p>
    <w:p/>
    <w:p>
      <w:r>
        <w:rPr>
          <w:b/>
          <w:sz w:val="24"/>
        </w:rPr>
        <w:t>3. Signalen van verslechtering</w:t>
      </w:r>
    </w:p>
    <w:p>
      <w:r>
        <w:rPr>
          <w:b w:val="0"/>
          <w:sz w:val="20"/>
        </w:rPr>
        <w:t>Hieronder staan de specifieke signalen waarop gelet wordt bij de cliënt:</w:t>
      </w:r>
    </w:p>
    <w:p>
      <w:r>
        <w:rPr>
          <w:b w:val="0"/>
          <w:sz w:val="20"/>
        </w:rPr>
        <w:t>- Verandering in stemming, bijvoorbeeld toegenomen somberheid of prikkelbaarheid</w:t>
      </w:r>
    </w:p>
    <w:p>
      <w:r>
        <w:rPr>
          <w:b w:val="0"/>
          <w:sz w:val="20"/>
        </w:rPr>
        <w:t>- Verstoord slaapritme of verminderde eetlust</w:t>
      </w:r>
    </w:p>
    <w:p>
      <w:r>
        <w:rPr>
          <w:b w:val="0"/>
          <w:sz w:val="20"/>
        </w:rPr>
        <w:t>- Terugtrekgedrag of verminderde sociale contacten</w:t>
      </w:r>
    </w:p>
    <w:p>
      <w:r>
        <w:rPr>
          <w:b w:val="0"/>
          <w:sz w:val="20"/>
        </w:rPr>
        <w:t>- Toename van angst, achterdocht of wanen</w:t>
      </w:r>
    </w:p>
    <w:p>
      <w:r>
        <w:rPr>
          <w:b w:val="0"/>
          <w:sz w:val="20"/>
        </w:rPr>
        <w:t>- Problemen met medicatie-inname of therapietrouw</w:t>
      </w:r>
    </w:p>
    <w:p>
      <w:r>
        <w:rPr>
          <w:b w:val="0"/>
          <w:sz w:val="20"/>
        </w:rPr>
        <w:t>- Verhoogd gebruik van alcohol, drugs of andere middelen</w:t>
      </w:r>
    </w:p>
    <w:p>
      <w:r>
        <w:rPr>
          <w:b w:val="0"/>
          <w:sz w:val="20"/>
        </w:rPr>
        <w:t>- Anderen signalen: _______________________________________________</w:t>
      </w:r>
    </w:p>
    <w:p/>
    <w:p>
      <w:r>
        <w:rPr>
          <w:b/>
          <w:sz w:val="24"/>
        </w:rPr>
        <w:t>4. Actieplan bij signalen</w:t>
      </w:r>
    </w:p>
    <w:p>
      <w:r>
        <w:rPr>
          <w:b w:val="0"/>
          <w:sz w:val="20"/>
        </w:rPr>
        <w:t>Wanneer bovenstaande signalen worden geconstateerd, worden de volgende acties ondernomen:</w:t>
      </w:r>
    </w:p>
    <w:p>
      <w:r>
        <w:rPr>
          <w:b w:val="0"/>
          <w:sz w:val="20"/>
        </w:rPr>
        <w:t>a) Direct contact opnemen met de cliënt en/of naasten</w:t>
      </w:r>
    </w:p>
    <w:p>
      <w:r>
        <w:rPr>
          <w:b w:val="0"/>
          <w:sz w:val="20"/>
        </w:rPr>
        <w:t>b) Overleg met behandelteam of huisarts</w:t>
      </w:r>
    </w:p>
    <w:p>
      <w:r>
        <w:rPr>
          <w:b w:val="0"/>
          <w:sz w:val="20"/>
        </w:rPr>
        <w:t>c) Indien nodig inzetten van extra zorg of aanpassingen in behandeling</w:t>
      </w:r>
    </w:p>
    <w:p>
      <w:r>
        <w:rPr>
          <w:b w:val="0"/>
          <w:sz w:val="20"/>
        </w:rPr>
        <w:t>d) Documenteren van signalen en acties in het dossier</w:t>
      </w:r>
    </w:p>
    <w:p>
      <w:r>
        <w:rPr>
          <w:b w:val="0"/>
          <w:sz w:val="20"/>
        </w:rPr>
        <w:t>e) Andere acties: ____________________________________________________</w:t>
      </w:r>
    </w:p>
    <w:p/>
    <w:p>
      <w:r>
        <w:rPr>
          <w:b/>
          <w:sz w:val="24"/>
        </w:rPr>
        <w:t>5. Contactpersonen en rollen</w:t>
      </w:r>
    </w:p>
    <w:tbl>
      <w:tblPr>
        <w:tblStyle w:val="TableGrid"/>
        <w:tblW w:type="auto" w:w="0"/>
        <w:tblLook w:firstColumn="1" w:firstRow="1" w:lastColumn="0" w:lastRow="0" w:noHBand="0" w:noVBand="1" w:val="04A0"/>
      </w:tblPr>
      <w:tblGrid>
        <w:gridCol w:w="3324"/>
        <w:gridCol w:w="3324"/>
        <w:gridCol w:w="3324"/>
      </w:tblGrid>
      <w:tr>
        <w:tc>
          <w:tcPr>
            <w:tcW w:type="dxa" w:w="3324"/>
          </w:tcPr>
          <w:p>
            <w:r>
              <w:t>Naam</w:t>
            </w:r>
          </w:p>
        </w:tc>
        <w:tc>
          <w:tcPr>
            <w:tcW w:type="dxa" w:w="3324"/>
          </w:tcPr>
          <w:p>
            <w:r>
              <w:t>Rol / Relatie</w:t>
            </w:r>
          </w:p>
        </w:tc>
        <w:tc>
          <w:tcPr>
            <w:tcW w:type="dxa" w:w="3324"/>
          </w:tcPr>
          <w:p>
            <w:r>
              <w:t>Telefoonnummer</w:t>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r>
        <w:rPr>
          <w:b/>
          <w:sz w:val="24"/>
        </w:rPr>
        <w:t>6. Medicatie en behandeling</w:t>
      </w:r>
    </w:p>
    <w:p>
      <w:r>
        <w:rPr>
          <w:b w:val="0"/>
          <w:sz w:val="20"/>
        </w:rPr>
        <w:t>Overzicht van medicatie en behandeling die relevant zijn voor het signaleringsplan:</w:t>
      </w:r>
    </w:p>
    <w:p>
      <w:r>
        <w:rPr>
          <w:b w:val="0"/>
          <w:sz w:val="20"/>
        </w:rPr>
        <w:t>- Medicatie: ________________________________________________________</w:t>
      </w:r>
    </w:p>
    <w:p>
      <w:r>
        <w:rPr>
          <w:b w:val="0"/>
          <w:sz w:val="20"/>
        </w:rPr>
        <w:t>- Dosering en frequentie: ___________________________________________</w:t>
      </w:r>
    </w:p>
    <w:p>
      <w:r>
        <w:rPr>
          <w:b w:val="0"/>
          <w:sz w:val="20"/>
        </w:rPr>
        <w:t>- Behandelafspraken: ________________________________________________</w:t>
      </w:r>
    </w:p>
    <w:p>
      <w:r>
        <w:rPr>
          <w:b w:val="0"/>
          <w:sz w:val="20"/>
        </w:rPr>
        <w:t>- Bijzonderheden: _________________________________________________</w:t>
      </w:r>
    </w:p>
    <w:p/>
    <w:p>
      <w:r>
        <w:rPr>
          <w:b/>
          <w:sz w:val="24"/>
        </w:rPr>
        <w:t>7. Evaluatie en bijstelling van het plan</w:t>
      </w:r>
    </w:p>
    <w:p>
      <w:r>
        <w:rPr>
          <w:b w:val="0"/>
          <w:sz w:val="20"/>
        </w:rPr>
        <w:t>Dit plan wordt periodiek geëvalueerd en waar nodig aangepast in overleg met cliënt en behandelteam.</w:t>
      </w:r>
    </w:p>
    <w:p>
      <w:r>
        <w:rPr>
          <w:b w:val="0"/>
          <w:sz w:val="20"/>
        </w:rPr>
        <w:t>Datum laatste evaluatie: ___________________________________________</w:t>
      </w:r>
    </w:p>
    <w:p>
      <w:r>
        <w:rPr>
          <w:b w:val="0"/>
          <w:sz w:val="20"/>
        </w:rPr>
        <w:t>Opmerkingen: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Cliënt</w:t>
            </w:r>
          </w:p>
        </w:tc>
        <w:tc>
          <w:tcPr>
            <w:tcW w:type="dxa" w:w="4986"/>
            <w:tcBorders>
              <w:top w:val="nil"/>
              <w:left w:val="nil"/>
              <w:bottom w:val="nil"/>
              <w:right w:val="nil"/>
              <w:insideH w:val="nil"/>
              <w:insideV w:val="nil"/>
            </w:tcBorders>
          </w:tcPr>
          <w:p>
            <w:pPr>
              <w:jc w:val="center"/>
            </w:pPr>
            <w:r>
              <w:t>Behandelaar</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https://planvoorbeelden.com/signaleringsplan-ggz/</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signaleringsplan-ggz/"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