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SPAARPLAN VOORBEELD OVEREENKOMST</w:t>
      </w:r>
    </w:p>
    <w:p/>
    <w:p>
      <w:r>
        <w:rPr>
          <w:b/>
          <w:sz w:val="20"/>
        </w:rPr>
        <w:t>Gegevens van de Spaarder:</w:t>
      </w:r>
    </w:p>
    <w:p>
      <w:r>
        <w:rPr>
          <w:b w:val="0"/>
          <w:sz w:val="20"/>
        </w:rPr>
        <w:t>Naam : ______________________________________________</w:t>
      </w:r>
    </w:p>
    <w:p>
      <w:r>
        <w:rPr>
          <w:b w:val="0"/>
          <w:sz w:val="20"/>
        </w:rPr>
        <w:t>Adres : ______________________________________________</w:t>
      </w:r>
    </w:p>
    <w:p>
      <w:r>
        <w:rPr>
          <w:b w:val="0"/>
          <w:sz w:val="20"/>
        </w:rPr>
        <w:t>Postcode en woonplaats : ______________________________</w:t>
      </w:r>
    </w:p>
    <w:p>
      <w:r>
        <w:rPr>
          <w:b w:val="0"/>
          <w:sz w:val="20"/>
        </w:rPr>
        <w:t>Geboortedatum : ______________________________________</w:t>
      </w:r>
    </w:p>
    <w:p/>
    <w:p>
      <w:r>
        <w:rPr>
          <w:b/>
          <w:sz w:val="20"/>
        </w:rPr>
        <w:t>Gegevens van de Aanbieder:</w:t>
      </w:r>
    </w:p>
    <w:p>
      <w:r>
        <w:rPr>
          <w:b w:val="0"/>
          <w:sz w:val="20"/>
        </w:rPr>
        <w:t>Naam : ______________________________________________</w:t>
      </w:r>
    </w:p>
    <w:p>
      <w:r>
        <w:rPr>
          <w:b w:val="0"/>
          <w:sz w:val="20"/>
        </w:rPr>
        <w:t>Adres : ______________________________________________</w:t>
      </w:r>
    </w:p>
    <w:p>
      <w:r>
        <w:rPr>
          <w:b w:val="0"/>
          <w:sz w:val="20"/>
        </w:rPr>
        <w:t>Postcode en plaats : _________________________________</w:t>
      </w:r>
    </w:p>
    <w:p>
      <w:r>
        <w:rPr>
          <w:b w:val="0"/>
          <w:sz w:val="20"/>
        </w:rPr>
        <w:t>KvK-nummer : _________________________________________</w:t>
      </w:r>
    </w:p>
    <w:p/>
    <w:p>
      <w:r>
        <w:rPr>
          <w:b/>
          <w:sz w:val="20"/>
        </w:rPr>
        <w:t>Inleiding:</w:t>
      </w:r>
    </w:p>
    <w:p>
      <w:r>
        <w:rPr>
          <w:b w:val="0"/>
          <w:sz w:val="20"/>
        </w:rPr>
        <w:t>Deze overeenkomst regelt de voorwaarden waaronder Spaarder spaargelden bij Aanbieder kan onderbrengen en beheren in het kader van het spaarplan zoals hieronder beschreven.</w:t>
      </w:r>
    </w:p>
    <w:p/>
    <w:p>
      <w:r>
        <w:rPr>
          <w:b/>
          <w:sz w:val="20"/>
        </w:rPr>
        <w:t>Artikel 1 – Doel van het Spaarplan</w:t>
      </w:r>
    </w:p>
    <w:p>
      <w:r>
        <w:rPr>
          <w:b w:val="0"/>
          <w:sz w:val="20"/>
        </w:rPr>
        <w:t>Het doel van dit Spaarplan is het opbouwen van een kapitaal door periodieke stortingen van Spaarder, dat door Aanbieder wordt beheerd conform de voorwaarden van deze overeenkomst.</w:t>
      </w:r>
    </w:p>
    <w:p/>
    <w:p>
      <w:r>
        <w:rPr>
          <w:b/>
          <w:sz w:val="20"/>
        </w:rPr>
        <w:t>Artikel 2 – Inleg en Looptijd</w:t>
      </w:r>
    </w:p>
    <w:p>
      <w:r>
        <w:rPr>
          <w:b w:val="0"/>
          <w:sz w:val="20"/>
        </w:rPr>
        <w:t>Spaarder verplicht zich om gedurende de looptijd van het Spaarplan maandelijks een bedrag van € ___________ in te leggen. De looptijd van het Spaarplan bedraagt __________ jaar en begint op het moment van ondertekening van deze overeenkomst.</w:t>
      </w:r>
    </w:p>
    <w:p/>
    <w:p>
      <w:r>
        <w:rPr>
          <w:b/>
          <w:sz w:val="20"/>
        </w:rPr>
        <w:t>Artikel 3 – Rente en Rendement</w:t>
      </w:r>
    </w:p>
    <w:p>
      <w:r>
        <w:rPr>
          <w:b w:val="0"/>
          <w:sz w:val="20"/>
        </w:rPr>
        <w:t>Aanbieder garandeert een vaste rente van _____% per jaar over het ingelegde bedrag. Eventuele aanvullende rendementen worden toegekend conform de voorwaarden zoals beschreven in de bijlage bij deze overeenkomst.</w:t>
      </w:r>
    </w:p>
    <w:p/>
    <w:p>
      <w:r>
        <w:rPr>
          <w:b/>
          <w:sz w:val="20"/>
        </w:rPr>
        <w:t>Artikel 4 – Opname en Vervroegde Beëindiging</w:t>
      </w:r>
    </w:p>
    <w:p>
      <w:r>
        <w:rPr>
          <w:b w:val="0"/>
          <w:sz w:val="20"/>
        </w:rPr>
        <w:t>Opnames uit het Spaarplan zijn uitsluitend mogelijk na afloop van de looptijd, tenzij anders overeengekomen. Vervroegde beëindiging van het Spaarplan kan leiden tot verlies van rente en/of boetes conform de geldende voorwaarden.</w:t>
      </w:r>
    </w:p>
    <w:p/>
    <w:p>
      <w:r>
        <w:rPr>
          <w:b/>
          <w:sz w:val="20"/>
        </w:rPr>
        <w:t>Artikel 5 – Verplichtingen van de Spaarder</w:t>
      </w:r>
    </w:p>
    <w:p>
      <w:r>
        <w:rPr>
          <w:b w:val="0"/>
          <w:sz w:val="20"/>
        </w:rPr>
        <w:t>Spaarder verplicht zich tot tijdige betaling van de overeengekomen inlegbedragen en het verstrekken van juiste en volledige gegevens aan Aanbieder.</w:t>
      </w:r>
    </w:p>
    <w:p/>
    <w:p>
      <w:r>
        <w:rPr>
          <w:b/>
          <w:sz w:val="20"/>
        </w:rPr>
        <w:t>Artikel 6 – Verplichtingen van de Aanbieder</w:t>
      </w:r>
    </w:p>
    <w:p>
      <w:r>
        <w:rPr>
          <w:b w:val="0"/>
          <w:sz w:val="20"/>
        </w:rPr>
        <w:t>Aanbieder verplicht zich tot zorgvuldig beheer van het spaargeld en het tijdig informeren van Spaarder over relevante wijzigingen en de stand van het Spaarplan.</w:t>
      </w:r>
    </w:p>
    <w:p/>
    <w:p>
      <w:r>
        <w:rPr>
          <w:b/>
          <w:sz w:val="20"/>
        </w:rPr>
        <w:t>Artikel 7 – Privacy en Gegevensbescherming</w:t>
      </w:r>
    </w:p>
    <w:p>
      <w:r>
        <w:rPr>
          <w:b w:val="0"/>
          <w:sz w:val="20"/>
        </w:rPr>
        <w:t>Aanbieder zal de persoonsgegevens van Spaarder uitsluitend gebruiken voor het beheer van het Spaarplan en zal deze niet zonder toestemming aan derden verstrekken, behoudens wettelijke verplichtingen.</w:t>
      </w:r>
    </w:p>
    <w:p/>
    <w:p>
      <w:r>
        <w:rPr>
          <w:b/>
          <w:sz w:val="20"/>
        </w:rPr>
        <w:t>Artikel 8 – Toepasselijk Recht en Geschillen</w:t>
      </w:r>
    </w:p>
    <w:p>
      <w:r>
        <w:rPr>
          <w:b w:val="0"/>
          <w:sz w:val="20"/>
        </w:rPr>
        <w:t>Op deze overeenkomst is het Nederlands recht van toepassing. Geschillen die voortvloeien uit deze overeenkomst zullen worden voorgelegd aan de bevoegde rechter in Nederland.</w:t>
      </w:r>
    </w:p>
    <w:p/>
    <w:p/>
    <w:p>
      <w:r>
        <w:rPr>
          <w:b w:val="0"/>
          <w:sz w:val="20"/>
        </w:rPr>
        <w:t>Plaats : ____________________________________    Datum : 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SPAARDER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AANBIEDER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https://planvoorbeelden.com/spaarplan-voorbeeld/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spaarplan-voorbeeld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