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VOORLICHTINGSPLAN</w:t>
      </w:r>
    </w:p>
    <w:p/>
    <w:p/>
    <w:p>
      <w:r>
        <w:rPr>
          <w:b/>
          <w:sz w:val="24"/>
        </w:rPr>
        <w:t>1. Inleiding</w:t>
      </w:r>
    </w:p>
    <w:p>
      <w:r>
        <w:rPr>
          <w:b w:val="0"/>
          <w:sz w:val="20"/>
        </w:rPr>
        <w:t>Dit voorlichtingsplan is opgesteld om op heldere en inzichtelijke wijze de communicatie, doelgroepen, middelen en planning van de voorlichtingsactiviteiten weer te geven. Het document dient als leidraad voor het organiseren van effectieve voorlichting.</w:t>
      </w:r>
    </w:p>
    <w:p/>
    <w:p>
      <w:r>
        <w:rPr>
          <w:b/>
          <w:sz w:val="24"/>
        </w:rPr>
        <w:t>2. Doel van het voorlichtingsplan</w:t>
      </w:r>
    </w:p>
    <w:p>
      <w:r>
        <w:rPr>
          <w:b w:val="0"/>
          <w:sz w:val="20"/>
        </w:rPr>
        <w:t>Het doel van dit plan is om de juiste informatie tijdig en adequaat over te brengen aan de betrokkenen, zodat zij goed geïnformeerd zijn over het onderwerp en de doelstellingen worden behaald.</w:t>
      </w:r>
    </w:p>
    <w:p/>
    <w:p>
      <w:r>
        <w:rPr>
          <w:b/>
          <w:sz w:val="24"/>
        </w:rPr>
        <w:t>3. Doelgroepen</w:t>
      </w:r>
    </w:p>
    <w:p>
      <w:r>
        <w:rPr>
          <w:b w:val="0"/>
          <w:sz w:val="20"/>
        </w:rPr>
        <w:t>Het voorlichtingsplan richt zich op de volgende doelgroepen:</w:t>
      </w:r>
    </w:p>
    <w:p>
      <w:r>
        <w:rPr>
          <w:b/>
          <w:sz w:val="20"/>
        </w:rPr>
        <w:t>- Medewerkers</w:t>
      </w:r>
    </w:p>
    <w:p>
      <w:r>
        <w:rPr>
          <w:b/>
          <w:sz w:val="20"/>
        </w:rPr>
        <w:t>- Klanten en cliënten</w:t>
      </w:r>
    </w:p>
    <w:p>
      <w:r>
        <w:rPr>
          <w:b/>
          <w:sz w:val="20"/>
        </w:rPr>
        <w:t>- Samenwerkingspartners</w:t>
      </w:r>
    </w:p>
    <w:p>
      <w:r>
        <w:rPr>
          <w:b/>
          <w:sz w:val="20"/>
        </w:rPr>
        <w:t>- Publiek en overige belanghebbenden</w:t>
      </w:r>
    </w:p>
    <w:p/>
    <w:p>
      <w:r>
        <w:rPr>
          <w:b/>
          <w:sz w:val="24"/>
        </w:rPr>
        <w:t>4. Kernboodschappen</w:t>
      </w:r>
    </w:p>
    <w:p>
      <w:r>
        <w:rPr>
          <w:b w:val="0"/>
          <w:sz w:val="20"/>
        </w:rPr>
        <w:t>De voorlichting zal zich richten op de volgende kernboodschappen:</w:t>
        <w:br/>
        <w:t>- Toegankelijke en begrijpelijke informatie</w:t>
        <w:br/>
        <w:t>- Transparantie over processen en besluiten</w:t>
        <w:br/>
        <w:t>- Betrokkenheid en samenwerking stimuleren</w:t>
        <w:br/>
        <w:t>- Verantwoordelijkheden en verwachtingen helder communiceren</w:t>
      </w:r>
    </w:p>
    <w:p/>
    <w:p>
      <w:r>
        <w:rPr>
          <w:b/>
          <w:sz w:val="24"/>
        </w:rPr>
        <w:t>5. Communicatiemiddelen en -kanalen</w:t>
      </w:r>
    </w:p>
    <w:p>
      <w:r>
        <w:rPr>
          <w:b w:val="0"/>
          <w:sz w:val="20"/>
        </w:rPr>
        <w:t>De volgende middelen en kanalen worden ingezet om de doelgroepen te bereiken:</w:t>
        <w:br/>
        <w:t>- Informatiebijeenkomsten en presentaties</w:t>
        <w:br/>
        <w:t>- Nieuwsbrieven en e-mails</w:t>
        <w:br/>
        <w:t>- Website en social media</w:t>
        <w:br/>
        <w:t>- Flyers, brochures en posters</w:t>
        <w:br/>
        <w:t>- Persberichten en mediarelaties</w:t>
      </w:r>
    </w:p>
    <w:p/>
    <w:p>
      <w:r>
        <w:rPr>
          <w:b/>
          <w:sz w:val="24"/>
        </w:rPr>
        <w:t>6. Planning en frequentie</w:t>
      </w:r>
    </w:p>
    <w:p>
      <w:r>
        <w:rPr>
          <w:b w:val="0"/>
          <w:sz w:val="20"/>
        </w:rPr>
        <w:t>De voorlichtingsactiviteiten worden volgens onderstaande planning uitgevoerd:</w:t>
        <w:br/>
        <w:t>- Startbijeenkomst: ____________________________</w:t>
        <w:br/>
        <w:t>- Periodieke updates: __________________________</w:t>
        <w:br/>
        <w:t>- Evaluatiemomenten: __________________________</w:t>
        <w:br/>
        <w:t>- Afsluitende rapportage: ______________________</w:t>
      </w:r>
    </w:p>
    <w:p/>
    <w:p>
      <w:r>
        <w:rPr>
          <w:b/>
          <w:sz w:val="24"/>
        </w:rPr>
        <w:t>7. Verantwoordelijkheden</w:t>
      </w:r>
    </w:p>
    <w:p>
      <w:r>
        <w:rPr>
          <w:b w:val="0"/>
          <w:sz w:val="20"/>
        </w:rPr>
        <w:t>De volgende personen en teams zijn verantwoordelijk voor de uitvoering van het voorlichtingsplan:</w:t>
        <w:br/>
        <w:t>- Projectleider: ______________________________</w:t>
        <w:br/>
        <w:t>- Communicatieadviseur: _______________________</w:t>
        <w:br/>
        <w:t>- Teamleden: __________________________________</w:t>
      </w:r>
    </w:p>
    <w:p/>
    <w:p>
      <w:r>
        <w:rPr>
          <w:b/>
          <w:sz w:val="24"/>
        </w:rPr>
        <w:t>8. Evaluatie en bijstelling</w:t>
      </w:r>
    </w:p>
    <w:p>
      <w:r>
        <w:rPr>
          <w:b w:val="0"/>
          <w:sz w:val="20"/>
        </w:rPr>
        <w:t>Na uitvoering van de voorlichtingsactiviteiten vindt een evaluatie plaats om de effectiviteit te beoordelen en waar nodig het plan bij te stellen voor toekomstige communicatie.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w:t>
            </w:r>
          </w:p>
        </w:tc>
        <w:tc>
          <w:tcPr>
            <w:tcW w:type="dxa" w:w="4986"/>
            <w:tcBorders>
              <w:top w:val="nil"/>
              <w:left w:val="nil"/>
              <w:bottom w:val="nil"/>
              <w:right w:val="nil"/>
              <w:insideH w:val="nil"/>
              <w:insideV w:val="nil"/>
            </w:tcBorders>
          </w:tcPr>
          <w:p>
            <w:pPr>
              <w:jc w:val="center"/>
            </w:pPr>
            <w:r>
              <w:t>Goedkeurder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https://planvoorbeelden.com/voorlichtingsplan/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voorlichtingsplan/"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