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WERVING EN SELECTIE PLAN</w:t>
      </w:r>
    </w:p>
    <w:p/>
    <w:p>
      <w:r>
        <w:rPr>
          <w:b/>
          <w:sz w:val="20"/>
        </w:rPr>
        <w:t>Doel van het Plan :</w:t>
      </w:r>
    </w:p>
    <w:p>
      <w:r>
        <w:rPr>
          <w:b w:val="0"/>
          <w:sz w:val="20"/>
        </w:rPr>
        <w:t>Dit plan beschrijft de strategie en de stappen voor het aantrekken, selecteren en aanstellen van geschikte kandidaten binnen de organisatie.</w:t>
      </w:r>
    </w:p>
    <w:p/>
    <w:p>
      <w:r>
        <w:rPr>
          <w:b/>
          <w:sz w:val="20"/>
        </w:rPr>
        <w:t>Organisatiegegevens :</w:t>
      </w:r>
    </w:p>
    <w:p>
      <w:r>
        <w:rPr>
          <w:b w:val="0"/>
          <w:sz w:val="20"/>
        </w:rPr>
        <w:t>Naam organisatie : _________________________________________________</w:t>
      </w:r>
    </w:p>
    <w:p>
      <w:r>
        <w:rPr>
          <w:b w:val="0"/>
          <w:sz w:val="20"/>
        </w:rPr>
        <w:t>Afdeling : ___________________________________________________________</w:t>
      </w:r>
    </w:p>
    <w:p>
      <w:r>
        <w:rPr>
          <w:b w:val="0"/>
          <w:sz w:val="20"/>
        </w:rPr>
        <w:t>Contactpersoon : _____________________________________________________</w:t>
      </w:r>
    </w:p>
    <w:p/>
    <w:p>
      <w:r>
        <w:rPr>
          <w:b/>
          <w:sz w:val="20"/>
        </w:rPr>
        <w:t>Vacatureomschrijving :</w:t>
      </w:r>
    </w:p>
    <w:p>
      <w:r>
        <w:rPr>
          <w:b w:val="0"/>
          <w:sz w:val="20"/>
        </w:rPr>
        <w:t>Functietitel : _______________________________________________________</w:t>
      </w:r>
    </w:p>
    <w:p>
      <w:r>
        <w:rPr>
          <w:b w:val="0"/>
          <w:sz w:val="20"/>
        </w:rPr>
        <w:t>Aantal te vervullen posities : _________________________________________</w:t>
      </w:r>
    </w:p>
    <w:p>
      <w:r>
        <w:rPr>
          <w:b w:val="0"/>
          <w:sz w:val="20"/>
        </w:rPr>
        <w:t>Afdeling : ___________________________________________________________</w:t>
      </w:r>
    </w:p>
    <w:p>
      <w:r>
        <w:rPr>
          <w:b w:val="0"/>
          <w:sz w:val="20"/>
        </w:rPr>
        <w:t>Locatie : ____________________________________________________________</w:t>
      </w:r>
    </w:p>
    <w:p/>
    <w:p>
      <w:r>
        <w:rPr>
          <w:b/>
          <w:sz w:val="20"/>
        </w:rPr>
        <w:t>Functieprofiel :</w:t>
      </w:r>
    </w:p>
    <w:p>
      <w:r>
        <w:rPr>
          <w:b w:val="0"/>
          <w:sz w:val="20"/>
        </w:rPr>
        <w:t>Belangrijkste taken en verantwoordelijkheden 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Gewenste competenties en vaardigheden 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Opleidingsniveau en ervaring 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Wervingsstrategie :</w:t>
      </w:r>
    </w:p>
    <w:p>
      <w:r>
        <w:rPr>
          <w:b w:val="0"/>
          <w:sz w:val="20"/>
        </w:rPr>
        <w:t>De volgende kanalen worden ingezet voor het aantrekken van kandidaten :</w:t>
      </w:r>
    </w:p>
    <w:p>
      <w:r>
        <w:rPr>
          <w:b w:val="0"/>
          <w:sz w:val="20"/>
        </w:rPr>
        <w:t>- Vacature plaatsen op interne en externe platforms</w:t>
      </w:r>
    </w:p>
    <w:p>
      <w:r>
        <w:rPr>
          <w:b w:val="0"/>
          <w:sz w:val="20"/>
        </w:rPr>
        <w:t>- Gebruik maken van sociale media en professionele netwerken</w:t>
      </w:r>
    </w:p>
    <w:p>
      <w:r>
        <w:rPr>
          <w:b w:val="0"/>
          <w:sz w:val="20"/>
        </w:rPr>
        <w:t>- Inschakelen van wervingsbureaus indien nodig</w:t>
      </w:r>
    </w:p>
    <w:p/>
    <w:p>
      <w:r>
        <w:rPr>
          <w:b/>
          <w:sz w:val="20"/>
        </w:rPr>
        <w:t>Selectieprocedure :</w:t>
      </w:r>
    </w:p>
    <w:p>
      <w:r>
        <w:rPr>
          <w:b w:val="0"/>
          <w:sz w:val="20"/>
        </w:rPr>
        <w:t>Stap 1: Voorselectie van cv’s en motivatiebrieven.</w:t>
      </w:r>
    </w:p>
    <w:p>
      <w:r>
        <w:rPr>
          <w:b w:val="0"/>
          <w:sz w:val="20"/>
        </w:rPr>
        <w:t>Stap 2: Telefonische screening.</w:t>
      </w:r>
    </w:p>
    <w:p>
      <w:r>
        <w:rPr>
          <w:b w:val="0"/>
          <w:sz w:val="20"/>
        </w:rPr>
        <w:t>Stap 3: Eerste gesprek met HR.</w:t>
      </w:r>
    </w:p>
    <w:p>
      <w:r>
        <w:rPr>
          <w:b w:val="0"/>
          <w:sz w:val="20"/>
        </w:rPr>
        <w:t>Stap 4: Tweede gesprek met leidinggevende.</w:t>
      </w:r>
    </w:p>
    <w:p>
      <w:r>
        <w:rPr>
          <w:b w:val="0"/>
          <w:sz w:val="20"/>
        </w:rPr>
        <w:t>Stap 5: Eventueel assessment of praktische opdracht.</w:t>
      </w:r>
    </w:p>
    <w:p>
      <w:r>
        <w:rPr>
          <w:b w:val="0"/>
          <w:sz w:val="20"/>
        </w:rPr>
        <w:t>Stap 6: Referentiecheck.</w:t>
      </w:r>
    </w:p>
    <w:p>
      <w:r>
        <w:rPr>
          <w:b w:val="0"/>
          <w:sz w:val="20"/>
        </w:rPr>
        <w:t>Stap 7: Definitief aanbod en contractbespreking.</w:t>
      </w:r>
    </w:p>
    <w:p/>
    <w:p>
      <w:r>
        <w:rPr>
          <w:b/>
          <w:sz w:val="20"/>
        </w:rPr>
        <w:t>Planning :</w:t>
      </w:r>
    </w:p>
    <w:p>
      <w:r>
        <w:rPr>
          <w:b w:val="0"/>
          <w:sz w:val="20"/>
        </w:rPr>
        <w:t>Start werving : ____________________________________________</w:t>
      </w:r>
    </w:p>
    <w:p>
      <w:r>
        <w:rPr>
          <w:b w:val="0"/>
          <w:sz w:val="20"/>
        </w:rPr>
        <w:t>Einddatum selectie : _________________________________________</w:t>
      </w:r>
    </w:p>
    <w:p>
      <w:r>
        <w:rPr>
          <w:b w:val="0"/>
          <w:sz w:val="20"/>
        </w:rPr>
        <w:t>Startdatum indiensttreding : ________________________________</w:t>
      </w:r>
    </w:p>
    <w:p/>
    <w:p>
      <w:r>
        <w:rPr>
          <w:b/>
          <w:sz w:val="20"/>
        </w:rPr>
        <w:t>Budget :</w:t>
      </w:r>
    </w:p>
    <w:p>
      <w:r>
        <w:rPr>
          <w:b w:val="0"/>
          <w:sz w:val="20"/>
        </w:rPr>
        <w:t>Beschikbaar budget voor werving en selectie : ____________________________</w:t>
      </w:r>
    </w:p>
    <w:p>
      <w:r>
        <w:rPr>
          <w:b w:val="0"/>
          <w:sz w:val="20"/>
        </w:rPr>
        <w:t>Eventuele kosten voor externe bureaus : _________________________________</w:t>
      </w:r>
    </w:p>
    <w:p/>
    <w:p>
      <w:r>
        <w:rPr>
          <w:b/>
          <w:sz w:val="20"/>
        </w:rPr>
        <w:t>Rollen en verantwoordelijkheden :</w:t>
      </w:r>
    </w:p>
    <w:p>
      <w:r>
        <w:rPr>
          <w:b w:val="0"/>
          <w:sz w:val="20"/>
        </w:rPr>
        <w:t>HR-afdeling : verantwoordelijk voor procescoördinatie en communicatie.</w:t>
      </w:r>
    </w:p>
    <w:p>
      <w:r>
        <w:rPr>
          <w:b w:val="0"/>
          <w:sz w:val="20"/>
        </w:rPr>
        <w:t>Leidinggevende : inhoudelijke beoordeling en uiteindelijke besluitvorming.</w:t>
      </w:r>
    </w:p>
    <w:p>
      <w:r>
        <w:rPr>
          <w:b w:val="0"/>
          <w:sz w:val="20"/>
        </w:rPr>
        <w:t>Wervingsbureau : ondersteuning bij actieve zoektocht en selectie indien ingeschakeld.</w:t>
      </w:r>
    </w:p>
    <w:p/>
    <w:p>
      <w:r>
        <w:rPr>
          <w:b/>
          <w:sz w:val="20"/>
        </w:rPr>
        <w:t>Goedkeuring :</w:t>
      </w:r>
    </w:p>
    <w:p>
      <w:r>
        <w:rPr>
          <w:b w:val="0"/>
          <w:sz w:val="20"/>
        </w:rPr>
        <w:t>Dit plan is goedgekeurd door : _______________________________________________</w:t>
      </w:r>
    </w:p>
    <w:p>
      <w:r>
        <w:rPr>
          <w:b w:val="0"/>
          <w:sz w:val="20"/>
        </w:rPr>
        <w:t>Functie : _________________________________________________________________</w:t>
      </w:r>
    </w:p>
    <w:p>
      <w:r>
        <w:rPr>
          <w:b w:val="0"/>
          <w:sz w:val="20"/>
        </w:rPr>
        <w:t>Handtekening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HR VERTEGENWOORDIGER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LEIDINGGEVENDE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https://planvoorbeelden.com/werving-en-selectie-plan-voorbeeld/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werving-en-selectie-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